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77" w:rsidRDefault="00655D77" w:rsidP="00655D7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ГЛАВА МУНИЦИПАЛЬНОГО ОБРАЗОВАНИЯ </w:t>
      </w:r>
    </w:p>
    <w:p w:rsidR="00655D77" w:rsidRDefault="00655D77" w:rsidP="00655D77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«СВЕТОГОРСКОЕ  ГОРОДСКОЕ  ПОСЕЛЕНИЕ»</w:t>
      </w:r>
    </w:p>
    <w:p w:rsidR="00655D77" w:rsidRPr="008C5BAB" w:rsidRDefault="00655D77" w:rsidP="008C5BAB">
      <w:pPr>
        <w:jc w:val="center"/>
        <w:rPr>
          <w:sz w:val="26"/>
          <w:szCs w:val="26"/>
        </w:rPr>
      </w:pPr>
      <w:r>
        <w:rPr>
          <w:i/>
          <w:sz w:val="26"/>
          <w:szCs w:val="26"/>
        </w:rPr>
        <w:t>ВЫБОРГСКОГО РАЙОНА ЛЕНИНГРАДСКОЙ ОБЛАСТИ</w:t>
      </w:r>
    </w:p>
    <w:p w:rsidR="00655D77" w:rsidRDefault="00655D77" w:rsidP="00655D77">
      <w:pPr>
        <w:pStyle w:val="a4"/>
        <w:spacing w:before="240"/>
        <w:rPr>
          <w:rFonts w:ascii="Times New Roman CYR" w:hAnsi="Times New Roman CYR"/>
        </w:rPr>
      </w:pPr>
      <w:r>
        <w:rPr>
          <w:rFonts w:ascii="Times New Roman CYR" w:hAnsi="Times New Roman CYR"/>
        </w:rPr>
        <w:t>ПОСТАНОВЛЕНИЕ</w:t>
      </w:r>
    </w:p>
    <w:p w:rsidR="00655D77" w:rsidRDefault="00655D77" w:rsidP="00655D77">
      <w:pPr>
        <w:pStyle w:val="a5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567"/>
        <w:gridCol w:w="1953"/>
        <w:gridCol w:w="2442"/>
        <w:gridCol w:w="2690"/>
        <w:gridCol w:w="1426"/>
      </w:tblGrid>
      <w:tr w:rsidR="00655D77" w:rsidTr="00203B95">
        <w:trPr>
          <w:gridBefore w:val="1"/>
          <w:wBefore w:w="108" w:type="dxa"/>
        </w:trPr>
        <w:tc>
          <w:tcPr>
            <w:tcW w:w="567" w:type="dxa"/>
            <w:hideMark/>
          </w:tcPr>
          <w:p w:rsidR="00655D77" w:rsidRDefault="00655D77">
            <w:pPr>
              <w:spacing w:line="276" w:lineRule="auto"/>
              <w:jc w:val="right"/>
              <w:rPr>
                <w:b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от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Default="000E68F4" w:rsidP="00A62D2F">
            <w:pPr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18.10.2023</w:t>
            </w:r>
            <w:r w:rsidR="00655D77" w:rsidRPr="00B879BF">
              <w:rPr>
                <w:sz w:val="28"/>
                <w:lang w:eastAsia="en-US"/>
              </w:rPr>
              <w:t xml:space="preserve"> </w:t>
            </w:r>
            <w:r w:rsidR="00655D77">
              <w:rPr>
                <w:sz w:val="28"/>
                <w:lang w:eastAsia="en-US"/>
              </w:rPr>
              <w:t>год</w:t>
            </w:r>
          </w:p>
        </w:tc>
        <w:tc>
          <w:tcPr>
            <w:tcW w:w="5132" w:type="dxa"/>
            <w:gridSpan w:val="2"/>
            <w:hideMark/>
          </w:tcPr>
          <w:p w:rsidR="00655D77" w:rsidRDefault="00655D77">
            <w:pPr>
              <w:spacing w:line="276" w:lineRule="auto"/>
              <w:jc w:val="right"/>
              <w:rPr>
                <w:i/>
                <w:sz w:val="28"/>
                <w:u w:val="single"/>
                <w:lang w:eastAsia="en-US"/>
              </w:rPr>
            </w:pPr>
            <w:r>
              <w:rPr>
                <w:b/>
                <w:sz w:val="28"/>
                <w:lang w:eastAsia="en-US"/>
              </w:rPr>
              <w:t>№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55D77" w:rsidRPr="00EF0C35" w:rsidRDefault="00982417" w:rsidP="00A03433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1</w:t>
            </w:r>
            <w:r w:rsidR="00EF0C35">
              <w:rPr>
                <w:sz w:val="28"/>
                <w:lang w:eastAsia="en-US"/>
              </w:rPr>
              <w:t>5</w:t>
            </w:r>
          </w:p>
        </w:tc>
      </w:tr>
      <w:tr w:rsidR="00655D77" w:rsidTr="00203B95">
        <w:trPr>
          <w:gridBefore w:val="1"/>
          <w:wBefore w:w="108" w:type="dxa"/>
        </w:trPr>
        <w:tc>
          <w:tcPr>
            <w:tcW w:w="9078" w:type="dxa"/>
            <w:gridSpan w:val="5"/>
          </w:tcPr>
          <w:p w:rsidR="00655D77" w:rsidRDefault="00655D77">
            <w:pPr>
              <w:spacing w:line="276" w:lineRule="auto"/>
              <w:rPr>
                <w:lang w:eastAsia="en-US"/>
              </w:rPr>
            </w:pPr>
          </w:p>
        </w:tc>
      </w:tr>
      <w:tr w:rsidR="00203B95" w:rsidRPr="001B2B8C" w:rsidTr="00203B95">
        <w:trPr>
          <w:gridAfter w:val="2"/>
          <w:wAfter w:w="4116" w:type="dxa"/>
          <w:trHeight w:val="721"/>
        </w:trPr>
        <w:tc>
          <w:tcPr>
            <w:tcW w:w="5070" w:type="dxa"/>
            <w:gridSpan w:val="4"/>
          </w:tcPr>
          <w:p w:rsidR="00203B95" w:rsidRPr="00203B95" w:rsidRDefault="00203B95" w:rsidP="00681FC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r w:rsidRPr="00203B95">
              <w:rPr>
                <w:szCs w:val="24"/>
              </w:rPr>
              <w:t xml:space="preserve">О проведении публичных слушаний </w:t>
            </w:r>
          </w:p>
        </w:tc>
      </w:tr>
    </w:tbl>
    <w:p w:rsidR="00203B95" w:rsidRPr="00203B95" w:rsidRDefault="00203B95" w:rsidP="00203B95">
      <w:pPr>
        <w:jc w:val="both"/>
        <w:rPr>
          <w:sz w:val="28"/>
          <w:szCs w:val="28"/>
        </w:rPr>
      </w:pPr>
      <w:r w:rsidRPr="00203B95">
        <w:rPr>
          <w:sz w:val="28"/>
          <w:szCs w:val="28"/>
        </w:rPr>
        <w:t xml:space="preserve">              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со статьей 28 Федерального закона от 06 октября 2003 года № 131-ФЗ «Об общих принципах организации местного самоуправления в Российской Федерации», ст. 5.1 Градостроительного кодекса Российской Федерации,  статьей 7 Федерального закона от 14.03.2022 № 58-ФЗ "О внесении изменений в отдельные законодательные акты Российской Федерации", п. 2.1 ст. 11.10 Земельного Кодекса Российской Федерации, Уставом муниципального образования «Светогорское городское поселение» Выборгского района Ленинградской области, </w:t>
      </w:r>
      <w:r w:rsidRPr="00203B95">
        <w:rPr>
          <w:color w:val="000000"/>
          <w:sz w:val="28"/>
          <w:szCs w:val="28"/>
        </w:rPr>
        <w:t>Положением об организации и проведении публичных слушаний по вопросам градостроительной деятельности в муниципальном образовании «Светогорское городское поселение» Выборгского района Ленинградской области, утвержденным решением совета депутатов  МО «Светогорское городское поселение» район» от 17</w:t>
      </w:r>
      <w:r w:rsidRPr="00203B95">
        <w:rPr>
          <w:sz w:val="28"/>
          <w:szCs w:val="28"/>
        </w:rPr>
        <w:t xml:space="preserve"> июля 2018 года </w:t>
      </w:r>
      <w:r w:rsidRPr="00203B95">
        <w:rPr>
          <w:color w:val="000000"/>
          <w:sz w:val="28"/>
          <w:szCs w:val="28"/>
        </w:rPr>
        <w:t>№ 25</w:t>
      </w:r>
      <w:r w:rsidRPr="00203B95">
        <w:rPr>
          <w:sz w:val="28"/>
          <w:szCs w:val="28"/>
        </w:rPr>
        <w:t>, Правилами землепользования и застройки частей территорий, входящих в состав муниципального образования «Светогорское городское поселение»» Выборгского района Ленинградской области, утвержденным</w:t>
      </w:r>
      <w:r w:rsidR="00701E46">
        <w:rPr>
          <w:sz w:val="28"/>
          <w:szCs w:val="28"/>
        </w:rPr>
        <w:t>и</w:t>
      </w:r>
      <w:bookmarkStart w:id="0" w:name="_GoBack"/>
      <w:bookmarkEnd w:id="0"/>
      <w:r w:rsidRPr="00203B95">
        <w:rPr>
          <w:sz w:val="28"/>
          <w:szCs w:val="28"/>
        </w:rPr>
        <w:t xml:space="preserve"> решением </w:t>
      </w:r>
      <w:r w:rsidRPr="00203B95">
        <w:rPr>
          <w:color w:val="000000"/>
          <w:sz w:val="28"/>
          <w:szCs w:val="28"/>
        </w:rPr>
        <w:t xml:space="preserve">совета депутатов МО «Светогорское городское поселение» район» от </w:t>
      </w:r>
      <w:r w:rsidRPr="00203B95">
        <w:rPr>
          <w:sz w:val="28"/>
          <w:szCs w:val="28"/>
        </w:rPr>
        <w:t xml:space="preserve">11 декабря 2012 года </w:t>
      </w:r>
      <w:r w:rsidRPr="00203B95">
        <w:rPr>
          <w:color w:val="000000"/>
          <w:sz w:val="28"/>
          <w:szCs w:val="28"/>
        </w:rPr>
        <w:t>№ 50</w:t>
      </w:r>
      <w:r w:rsidRPr="00203B95">
        <w:rPr>
          <w:sz w:val="28"/>
          <w:szCs w:val="28"/>
        </w:rPr>
        <w:t xml:space="preserve">, </w:t>
      </w:r>
    </w:p>
    <w:p w:rsidR="0081714A" w:rsidRDefault="00655D77" w:rsidP="0081714A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1714A" w:rsidRDefault="00B3688E" w:rsidP="0081714A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  <w:r w:rsidRPr="00B3688E">
        <w:rPr>
          <w:sz w:val="28"/>
          <w:szCs w:val="28"/>
        </w:rPr>
        <w:t xml:space="preserve"> </w:t>
      </w:r>
      <w:r w:rsidR="0081714A">
        <w:rPr>
          <w:rFonts w:ascii="Times New Roman" w:hAnsi="Times New Roman"/>
          <w:sz w:val="28"/>
          <w:szCs w:val="28"/>
        </w:rPr>
        <w:t>ПОСТАНОВЛЯЮ:</w:t>
      </w:r>
    </w:p>
    <w:p w:rsidR="00EF0C35" w:rsidRDefault="00EF0C35" w:rsidP="0081714A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</w:p>
    <w:p w:rsidR="00EF0C35" w:rsidRPr="00EF0C35" w:rsidRDefault="00EF0C35" w:rsidP="00EF0C35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142" w:firstLine="0"/>
        <w:jc w:val="both"/>
        <w:textAlignment w:val="baseline"/>
        <w:rPr>
          <w:sz w:val="28"/>
          <w:szCs w:val="28"/>
        </w:rPr>
      </w:pPr>
      <w:r w:rsidRPr="00EF0C35">
        <w:rPr>
          <w:sz w:val="28"/>
          <w:szCs w:val="28"/>
        </w:rPr>
        <w:t>Назначить проведение публичных слушаний по рассмотрению схемы расположения земельного участка на кадастровом плане территории, площадью 3480,0 кв. м., расположенного по адресу: Ленинградская область, Выборгский г. Светогорск, ул. Коробицына, д. 3, под многоквартирный жилой дом.</w:t>
      </w:r>
    </w:p>
    <w:p w:rsidR="00EF0C35" w:rsidRPr="00EF0C35" w:rsidRDefault="00EF0C35" w:rsidP="00EF0C35">
      <w:pPr>
        <w:overflowPunct w:val="0"/>
        <w:autoSpaceDE w:val="0"/>
        <w:autoSpaceDN w:val="0"/>
        <w:adjustRightInd w:val="0"/>
        <w:ind w:left="142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Собрание</w:t>
      </w:r>
      <w:r w:rsidRPr="00EF0C35">
        <w:rPr>
          <w:sz w:val="28"/>
          <w:szCs w:val="28"/>
        </w:rPr>
        <w:t xml:space="preserve"> участников публичных слушаний состоится: 21 ноября 2023 г. в 16.15 по адресу: Ленинградская область, Выборгский район, г. Светогорск, ул. Победы, д. 37 (здание ДК).</w:t>
      </w:r>
    </w:p>
    <w:p w:rsidR="00EF0C35" w:rsidRPr="00EF0C35" w:rsidRDefault="00EF0C35" w:rsidP="00EF0C35">
      <w:pPr>
        <w:tabs>
          <w:tab w:val="left" w:pos="993"/>
        </w:tabs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 w:rsidRPr="00EF0C35">
        <w:rPr>
          <w:sz w:val="28"/>
          <w:szCs w:val="28"/>
        </w:rPr>
        <w:lastRenderedPageBreak/>
        <w:t xml:space="preserve">2. </w:t>
      </w:r>
      <w:r w:rsidRPr="00EF0C35">
        <w:rPr>
          <w:sz w:val="28"/>
          <w:szCs w:val="28"/>
          <w:lang w:eastAsia="en-US"/>
        </w:rPr>
        <w:t>Создать рабочую</w:t>
      </w:r>
      <w:r w:rsidRPr="00EF0C35">
        <w:rPr>
          <w:sz w:val="28"/>
          <w:szCs w:val="28"/>
        </w:rPr>
        <w:t xml:space="preserve"> группу по обеспечению организации проведения публичных слушаний по рассмотрению схемы расположения земельного участка на кадастровом плане территории в составе:</w:t>
      </w:r>
    </w:p>
    <w:p w:rsidR="00EF0C35" w:rsidRPr="00EF0C35" w:rsidRDefault="00EF0C35" w:rsidP="00EF0C35">
      <w:pPr>
        <w:rPr>
          <w:color w:val="000000"/>
          <w:sz w:val="28"/>
          <w:szCs w:val="28"/>
        </w:rPr>
      </w:pPr>
      <w:r w:rsidRPr="00EF0C35">
        <w:rPr>
          <w:color w:val="000000"/>
          <w:sz w:val="28"/>
          <w:szCs w:val="28"/>
        </w:rPr>
        <w:t xml:space="preserve">председатель: </w:t>
      </w:r>
    </w:p>
    <w:p w:rsidR="00EF0C35" w:rsidRPr="00EF0C35" w:rsidRDefault="00EF0C35" w:rsidP="00EF0C35">
      <w:pPr>
        <w:pStyle w:val="ac"/>
        <w:ind w:left="0"/>
        <w:rPr>
          <w:sz w:val="28"/>
          <w:szCs w:val="28"/>
        </w:rPr>
      </w:pPr>
      <w:r w:rsidRPr="00EF0C35">
        <w:rPr>
          <w:color w:val="000000"/>
          <w:sz w:val="28"/>
          <w:szCs w:val="28"/>
        </w:rPr>
        <w:t xml:space="preserve">           Иванова И.В.  -  глава МО «</w:t>
      </w:r>
      <w:r w:rsidRPr="00EF0C35">
        <w:rPr>
          <w:rStyle w:val="docdata"/>
          <w:color w:val="000000"/>
          <w:sz w:val="28"/>
          <w:szCs w:val="28"/>
        </w:rPr>
        <w:t xml:space="preserve">Светогорское городское </w:t>
      </w:r>
      <w:r w:rsidRPr="00EF0C35">
        <w:rPr>
          <w:color w:val="000000"/>
          <w:sz w:val="28"/>
          <w:szCs w:val="28"/>
        </w:rPr>
        <w:t>поселение».</w:t>
      </w:r>
    </w:p>
    <w:p w:rsidR="00EF0C35" w:rsidRPr="00EF0C35" w:rsidRDefault="00EF0C35" w:rsidP="00EF0C35">
      <w:pPr>
        <w:pStyle w:val="ac"/>
        <w:ind w:left="0"/>
        <w:rPr>
          <w:color w:val="000000"/>
          <w:sz w:val="28"/>
          <w:szCs w:val="28"/>
        </w:rPr>
      </w:pPr>
      <w:r w:rsidRPr="00EF0C35">
        <w:rPr>
          <w:color w:val="000000"/>
          <w:sz w:val="28"/>
          <w:szCs w:val="28"/>
        </w:rPr>
        <w:t xml:space="preserve">секретарь: </w:t>
      </w:r>
    </w:p>
    <w:p w:rsidR="00EF0C35" w:rsidRPr="00EF0C35" w:rsidRDefault="00EF0C35" w:rsidP="00EF0C35">
      <w:pPr>
        <w:tabs>
          <w:tab w:val="left" w:pos="720"/>
          <w:tab w:val="left" w:pos="1440"/>
          <w:tab w:val="left" w:pos="2160"/>
          <w:tab w:val="left" w:pos="4512"/>
        </w:tabs>
        <w:ind w:firstLine="709"/>
        <w:jc w:val="both"/>
        <w:rPr>
          <w:color w:val="000000"/>
          <w:sz w:val="28"/>
          <w:szCs w:val="28"/>
        </w:rPr>
      </w:pPr>
      <w:r w:rsidRPr="00EF0C35">
        <w:rPr>
          <w:color w:val="000000"/>
          <w:sz w:val="28"/>
          <w:szCs w:val="28"/>
        </w:rPr>
        <w:t xml:space="preserve">Цурко А.А. – начальник отдела землепользования и муниципального имущества администрации МО «Светогорское городское поселение» Выборгского района Ленинградской области. </w:t>
      </w:r>
    </w:p>
    <w:p w:rsidR="00EF0C35" w:rsidRPr="00EF0C35" w:rsidRDefault="00EF0C35" w:rsidP="00EF0C35">
      <w:pPr>
        <w:pStyle w:val="ac"/>
        <w:ind w:left="0"/>
        <w:rPr>
          <w:sz w:val="28"/>
          <w:szCs w:val="28"/>
        </w:rPr>
      </w:pPr>
      <w:r w:rsidRPr="00EF0C35">
        <w:rPr>
          <w:color w:val="000000"/>
          <w:sz w:val="28"/>
          <w:szCs w:val="28"/>
        </w:rPr>
        <w:t xml:space="preserve">члены: </w:t>
      </w:r>
    </w:p>
    <w:p w:rsidR="00EF0C35" w:rsidRPr="00EF0C35" w:rsidRDefault="00EF0C35" w:rsidP="00EF0C35">
      <w:pPr>
        <w:tabs>
          <w:tab w:val="left" w:pos="720"/>
          <w:tab w:val="left" w:pos="1440"/>
          <w:tab w:val="left" w:pos="2160"/>
          <w:tab w:val="left" w:pos="4512"/>
        </w:tabs>
        <w:ind w:firstLine="709"/>
        <w:jc w:val="both"/>
        <w:rPr>
          <w:sz w:val="28"/>
          <w:szCs w:val="28"/>
        </w:rPr>
      </w:pPr>
      <w:r w:rsidRPr="00EF0C35">
        <w:rPr>
          <w:sz w:val="28"/>
          <w:szCs w:val="28"/>
        </w:rPr>
        <w:t>Пугачева Е.М. – заместитель главы администрации МО «Светогорское городское поселение» Выборгского района Ленинградской области.</w:t>
      </w:r>
    </w:p>
    <w:p w:rsidR="00EF0C35" w:rsidRPr="00EF0C35" w:rsidRDefault="00EF0C35" w:rsidP="00EF0C35">
      <w:pPr>
        <w:jc w:val="both"/>
        <w:rPr>
          <w:sz w:val="28"/>
          <w:szCs w:val="28"/>
        </w:rPr>
      </w:pPr>
      <w:r w:rsidRPr="00EF0C35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>Крылова Е.С</w:t>
      </w:r>
      <w:r w:rsidRPr="00EF0C35">
        <w:rPr>
          <w:color w:val="000000"/>
          <w:sz w:val="28"/>
          <w:szCs w:val="28"/>
        </w:rPr>
        <w:t xml:space="preserve">. - </w:t>
      </w:r>
      <w:r w:rsidRPr="00EF0C35">
        <w:rPr>
          <w:sz w:val="28"/>
          <w:szCs w:val="28"/>
        </w:rPr>
        <w:t>председатель постоянной  комиссии совета депутатов МО «Светогорское  городское  поселение» по  экономике, бюджету,  контролю за использованием муниципальной собственности.</w:t>
      </w:r>
    </w:p>
    <w:p w:rsidR="00EF0C35" w:rsidRPr="00EF0C35" w:rsidRDefault="00EF0C35" w:rsidP="00EF0C35">
      <w:pPr>
        <w:tabs>
          <w:tab w:val="left" w:pos="709"/>
          <w:tab w:val="left" w:pos="1440"/>
          <w:tab w:val="left" w:pos="2160"/>
          <w:tab w:val="left" w:pos="4512"/>
        </w:tabs>
        <w:ind w:right="-1" w:firstLine="709"/>
        <w:jc w:val="both"/>
        <w:rPr>
          <w:color w:val="000000"/>
          <w:sz w:val="28"/>
          <w:szCs w:val="28"/>
        </w:rPr>
      </w:pPr>
      <w:r w:rsidRPr="00EF0C35">
        <w:rPr>
          <w:sz w:val="28"/>
          <w:szCs w:val="28"/>
        </w:rPr>
        <w:t>Андреева Л.А. – начальник отдела городского хозяйства администрации МО «Светогорское городское поселение» Выборгского района Ленинградской области.</w:t>
      </w:r>
    </w:p>
    <w:p w:rsidR="00EF0C35" w:rsidRPr="00EF0C35" w:rsidRDefault="00EF0C35" w:rsidP="00EF0C35">
      <w:pPr>
        <w:tabs>
          <w:tab w:val="left" w:pos="709"/>
          <w:tab w:val="left" w:pos="1440"/>
          <w:tab w:val="left" w:pos="2160"/>
          <w:tab w:val="left" w:pos="4512"/>
        </w:tabs>
        <w:ind w:right="-1" w:firstLine="709"/>
        <w:jc w:val="both"/>
        <w:rPr>
          <w:sz w:val="28"/>
          <w:szCs w:val="28"/>
        </w:rPr>
      </w:pPr>
      <w:r w:rsidRPr="00EF0C35">
        <w:rPr>
          <w:sz w:val="28"/>
          <w:szCs w:val="28"/>
        </w:rPr>
        <w:t>Иванов Н.В. –  начальник сектора ГО и ЧС администрации МО «Светогорское городское поселение» Выборгского района Ленинградской области.</w:t>
      </w:r>
    </w:p>
    <w:p w:rsidR="00EF0C35" w:rsidRPr="00EF0C35" w:rsidRDefault="00EF0C35" w:rsidP="00EF0C35">
      <w:pPr>
        <w:pStyle w:val="ac"/>
        <w:tabs>
          <w:tab w:val="left" w:pos="993"/>
        </w:tabs>
        <w:ind w:left="0"/>
        <w:jc w:val="both"/>
        <w:rPr>
          <w:sz w:val="28"/>
          <w:szCs w:val="28"/>
        </w:rPr>
      </w:pPr>
      <w:r w:rsidRPr="00EF0C35">
        <w:rPr>
          <w:sz w:val="28"/>
          <w:szCs w:val="28"/>
        </w:rPr>
        <w:t>3. Рабочей группе по обеспечению организации проведения публичных слушаний  подготовить и провести публичные слушания в порядке и сроки, установленные действующим законодательством и Положением об организации и проведении публичных слушаний по вопросам градостроительной деятельности в муниципальном образовании «Светогорское городское поселение» Выборгского района Ленинградской области, утвержденным решением совета депутатов муниципального образования «</w:t>
      </w:r>
      <w:r w:rsidRPr="00EF0C35">
        <w:rPr>
          <w:rStyle w:val="docdata"/>
          <w:color w:val="000000"/>
          <w:sz w:val="28"/>
          <w:szCs w:val="28"/>
        </w:rPr>
        <w:t xml:space="preserve">Светогорское городское </w:t>
      </w:r>
      <w:r w:rsidRPr="00EF0C35">
        <w:rPr>
          <w:sz w:val="28"/>
          <w:szCs w:val="28"/>
        </w:rPr>
        <w:t>поселение» Выборгского района Ленинградской области от 17 июля 2018 года  № 25.</w:t>
      </w:r>
    </w:p>
    <w:p w:rsidR="00EF0C35" w:rsidRPr="00EF0C35" w:rsidRDefault="00EF0C35" w:rsidP="00EF0C35">
      <w:pPr>
        <w:pStyle w:val="ac"/>
        <w:ind w:left="0"/>
        <w:rPr>
          <w:sz w:val="28"/>
          <w:szCs w:val="28"/>
        </w:rPr>
      </w:pPr>
      <w:r w:rsidRPr="00EF0C35">
        <w:rPr>
          <w:sz w:val="28"/>
          <w:szCs w:val="28"/>
        </w:rPr>
        <w:t>4.  Утвердить текст оповещения о начале публичных слушаний (приложение № 1).</w:t>
      </w:r>
    </w:p>
    <w:p w:rsidR="00EF0C35" w:rsidRPr="00EF0C35" w:rsidRDefault="00EF0C35" w:rsidP="00EF0C35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EF0C35">
        <w:rPr>
          <w:sz w:val="28"/>
          <w:szCs w:val="28"/>
        </w:rPr>
        <w:t xml:space="preserve">5. Настоящее постановление опубликовать в газете «Вуокса», </w:t>
      </w:r>
      <w:r w:rsidRPr="00EF0C35">
        <w:rPr>
          <w:color w:val="000000"/>
          <w:sz w:val="28"/>
          <w:szCs w:val="28"/>
        </w:rPr>
        <w:t>в официальном сетевом издании в сети Интернет (</w:t>
      </w:r>
      <w:hyperlink r:id="rId8" w:history="1">
        <w:r w:rsidRPr="00EF0C35">
          <w:rPr>
            <w:rStyle w:val="a3"/>
            <w:sz w:val="28"/>
            <w:szCs w:val="28"/>
          </w:rPr>
          <w:t>http://npavrlo.ru/</w:t>
        </w:r>
      </w:hyperlink>
      <w:r w:rsidRPr="00EF0C35">
        <w:rPr>
          <w:color w:val="000000"/>
          <w:sz w:val="28"/>
          <w:szCs w:val="28"/>
        </w:rPr>
        <w:t xml:space="preserve">) </w:t>
      </w:r>
      <w:r w:rsidRPr="00EF0C35">
        <w:rPr>
          <w:color w:val="000000"/>
          <w:spacing w:val="2"/>
          <w:sz w:val="28"/>
          <w:szCs w:val="28"/>
        </w:rPr>
        <w:t xml:space="preserve">и разместить на официальном сайте МО «Светогорское городское поселение» </w:t>
      </w:r>
      <w:hyperlink r:id="rId9" w:history="1">
        <w:r w:rsidRPr="00BE4CDE">
          <w:rPr>
            <w:rStyle w:val="a3"/>
            <w:spacing w:val="2"/>
            <w:sz w:val="28"/>
            <w:szCs w:val="28"/>
            <w:lang w:val="en-US"/>
          </w:rPr>
          <w:t>http</w:t>
        </w:r>
        <w:r w:rsidRPr="00BE4CDE">
          <w:rPr>
            <w:rStyle w:val="a3"/>
            <w:spacing w:val="2"/>
            <w:sz w:val="28"/>
            <w:szCs w:val="28"/>
          </w:rPr>
          <w:t>://mo-svetogorsk.ru</w:t>
        </w:r>
      </w:hyperlink>
      <w:r w:rsidRPr="00EF0C35">
        <w:rPr>
          <w:color w:val="000000"/>
          <w:spacing w:val="2"/>
          <w:sz w:val="28"/>
          <w:szCs w:val="28"/>
        </w:rPr>
        <w:t xml:space="preserve">  в разделе «Совет депутатов/Постановления главы муниципального образования».</w:t>
      </w:r>
    </w:p>
    <w:p w:rsidR="00EF0C35" w:rsidRPr="00EF0C35" w:rsidRDefault="00EF0C35" w:rsidP="00EF0C35">
      <w:pPr>
        <w:widowControl w:val="0"/>
        <w:shd w:val="clear" w:color="auto" w:fill="FFFFFF"/>
        <w:tabs>
          <w:tab w:val="left" w:pos="2678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EF0C35">
        <w:rPr>
          <w:color w:val="000000"/>
          <w:spacing w:val="2"/>
          <w:sz w:val="28"/>
          <w:szCs w:val="28"/>
        </w:rPr>
        <w:t>6. Контроль за исполнением настоящего Постановления оставляю за собой.</w:t>
      </w:r>
    </w:p>
    <w:p w:rsidR="00EF0C35" w:rsidRPr="00EF0C35" w:rsidRDefault="00EF0C35" w:rsidP="00EF0C35">
      <w:pPr>
        <w:ind w:left="360" w:hanging="600"/>
        <w:rPr>
          <w:sz w:val="28"/>
          <w:szCs w:val="28"/>
        </w:rPr>
      </w:pPr>
    </w:p>
    <w:p w:rsidR="00B254EE" w:rsidRPr="008C5BAB" w:rsidRDefault="00B254EE" w:rsidP="008C5BAB">
      <w:pPr>
        <w:autoSpaceDE w:val="0"/>
        <w:jc w:val="both"/>
        <w:rPr>
          <w:sz w:val="28"/>
          <w:szCs w:val="28"/>
        </w:rPr>
      </w:pPr>
    </w:p>
    <w:p w:rsidR="0094734A" w:rsidRPr="00175CAA" w:rsidRDefault="0094734A" w:rsidP="00655D77">
      <w:pPr>
        <w:pStyle w:val="a5"/>
        <w:spacing w:after="0"/>
        <w:ind w:left="360" w:right="28" w:firstLine="709"/>
        <w:jc w:val="center"/>
        <w:rPr>
          <w:rFonts w:ascii="Times New Roman" w:hAnsi="Times New Roman"/>
          <w:sz w:val="28"/>
          <w:szCs w:val="28"/>
        </w:rPr>
      </w:pPr>
    </w:p>
    <w:p w:rsidR="00203B95" w:rsidRPr="00203B95" w:rsidRDefault="00203B95" w:rsidP="00203B95">
      <w:pPr>
        <w:rPr>
          <w:sz w:val="28"/>
          <w:szCs w:val="28"/>
        </w:rPr>
      </w:pPr>
      <w:r w:rsidRPr="00203B95">
        <w:rPr>
          <w:sz w:val="28"/>
          <w:szCs w:val="28"/>
        </w:rPr>
        <w:t xml:space="preserve">Глава муниципального образования </w:t>
      </w:r>
      <w:r w:rsidRPr="00203B95">
        <w:rPr>
          <w:sz w:val="28"/>
          <w:szCs w:val="28"/>
        </w:rPr>
        <w:br/>
        <w:t>«Светогорское городское поселение»</w:t>
      </w:r>
      <w:r w:rsidRPr="00203B95">
        <w:rPr>
          <w:sz w:val="28"/>
          <w:szCs w:val="28"/>
        </w:rPr>
        <w:tab/>
      </w:r>
      <w:r w:rsidRPr="00203B95">
        <w:rPr>
          <w:sz w:val="28"/>
          <w:szCs w:val="28"/>
        </w:rPr>
        <w:tab/>
      </w:r>
      <w:r w:rsidRPr="00203B95">
        <w:rPr>
          <w:sz w:val="28"/>
          <w:szCs w:val="28"/>
        </w:rPr>
        <w:tab/>
        <w:t xml:space="preserve">                 И.В. Иванова</w:t>
      </w:r>
    </w:p>
    <w:p w:rsidR="00203B95" w:rsidRPr="007E4860" w:rsidRDefault="00203B95" w:rsidP="00203B95">
      <w:pPr>
        <w:tabs>
          <w:tab w:val="left" w:pos="720"/>
          <w:tab w:val="left" w:pos="1440"/>
          <w:tab w:val="left" w:pos="2160"/>
          <w:tab w:val="left" w:pos="4512"/>
        </w:tabs>
        <w:ind w:firstLine="709"/>
        <w:jc w:val="both"/>
        <w:rPr>
          <w:color w:val="000000"/>
        </w:rPr>
      </w:pPr>
    </w:p>
    <w:p w:rsidR="00203B95" w:rsidRPr="00203B95" w:rsidRDefault="00203B95" w:rsidP="00203B95">
      <w:pPr>
        <w:jc w:val="both"/>
        <w:rPr>
          <w:sz w:val="20"/>
        </w:rPr>
      </w:pPr>
      <w:r w:rsidRPr="00203B95">
        <w:rPr>
          <w:sz w:val="20"/>
        </w:rPr>
        <w:t>Рассылка: дело, ОАиГ КУМИГ, ОЗИМИ,   газета «Вуокса», сайт, прокуратура</w:t>
      </w:r>
      <w:r>
        <w:rPr>
          <w:sz w:val="20"/>
        </w:rPr>
        <w:t>, официальный вестник</w:t>
      </w:r>
    </w:p>
    <w:p w:rsidR="00EF0C35" w:rsidRPr="001B2B8C" w:rsidRDefault="00EF0C35" w:rsidP="00EF0C35">
      <w:pPr>
        <w:jc w:val="right"/>
      </w:pPr>
      <w:r w:rsidRPr="001B2B8C">
        <w:lastRenderedPageBreak/>
        <w:t xml:space="preserve">Приложение № </w:t>
      </w:r>
      <w:r>
        <w:t>1</w:t>
      </w:r>
    </w:p>
    <w:p w:rsidR="00EF0C35" w:rsidRPr="001B2B8C" w:rsidRDefault="00EF0C35" w:rsidP="00EF0C35">
      <w:pPr>
        <w:jc w:val="right"/>
      </w:pPr>
      <w:r w:rsidRPr="001B2B8C">
        <w:t xml:space="preserve">к Постановлению главы </w:t>
      </w:r>
    </w:p>
    <w:p w:rsidR="00EF0C35" w:rsidRDefault="00EF0C35" w:rsidP="00EF0C35">
      <w:pPr>
        <w:jc w:val="right"/>
      </w:pPr>
      <w:r w:rsidRPr="001B2B8C">
        <w:rPr>
          <w:color w:val="FF0000"/>
        </w:rPr>
        <w:t xml:space="preserve"> </w:t>
      </w:r>
      <w:r w:rsidRPr="001B2B8C">
        <w:t>муниципального образования «</w:t>
      </w:r>
      <w:r>
        <w:t>Светогорское</w:t>
      </w:r>
    </w:p>
    <w:p w:rsidR="00EF0C35" w:rsidRPr="001B2B8C" w:rsidRDefault="00EF0C35" w:rsidP="00EF0C35">
      <w:pPr>
        <w:jc w:val="right"/>
      </w:pPr>
      <w:r>
        <w:t xml:space="preserve">городское поселение» </w:t>
      </w:r>
      <w:r w:rsidRPr="001B2B8C">
        <w:t>Выборгск</w:t>
      </w:r>
      <w:r>
        <w:t>ого</w:t>
      </w:r>
      <w:r w:rsidRPr="001B2B8C">
        <w:t xml:space="preserve"> район</w:t>
      </w:r>
      <w:r>
        <w:t>а</w:t>
      </w:r>
      <w:r w:rsidRPr="001B2B8C">
        <w:t xml:space="preserve"> </w:t>
      </w:r>
    </w:p>
    <w:p w:rsidR="00EF0C35" w:rsidRPr="001B2B8C" w:rsidRDefault="00EF0C35" w:rsidP="00EF0C35">
      <w:pPr>
        <w:jc w:val="right"/>
      </w:pPr>
      <w:r w:rsidRPr="001B2B8C">
        <w:t xml:space="preserve">Ленинградской области </w:t>
      </w:r>
    </w:p>
    <w:p w:rsidR="00EF0C35" w:rsidRPr="001B2B8C" w:rsidRDefault="00EF0C35" w:rsidP="00EF0C35">
      <w:pPr>
        <w:jc w:val="right"/>
      </w:pPr>
      <w:r>
        <w:t>от 18.10.2023 г. № 15</w:t>
      </w:r>
      <w:r w:rsidRPr="001B2B8C">
        <w:t xml:space="preserve"> «О проведении публичных </w:t>
      </w:r>
    </w:p>
    <w:p w:rsidR="00EF0C35" w:rsidRPr="001B2B8C" w:rsidRDefault="00EF0C35" w:rsidP="00EF0C35">
      <w:pPr>
        <w:jc w:val="right"/>
      </w:pPr>
      <w:r w:rsidRPr="001B2B8C">
        <w:t>слушаний</w:t>
      </w:r>
      <w:r>
        <w:t>»</w:t>
      </w:r>
      <w:r w:rsidRPr="001B2B8C">
        <w:t xml:space="preserve"> </w:t>
      </w:r>
    </w:p>
    <w:p w:rsidR="00EF0C35" w:rsidRPr="001B2B8C" w:rsidRDefault="00EF0C35" w:rsidP="00EF0C35">
      <w:pPr>
        <w:jc w:val="center"/>
        <w:rPr>
          <w:szCs w:val="28"/>
        </w:rPr>
      </w:pPr>
    </w:p>
    <w:p w:rsidR="00EF0C35" w:rsidRPr="001B2B8C" w:rsidRDefault="00EF0C35" w:rsidP="00EF0C35">
      <w:pPr>
        <w:ind w:firstLine="709"/>
        <w:jc w:val="center"/>
        <w:rPr>
          <w:color w:val="000000"/>
          <w:sz w:val="28"/>
          <w:szCs w:val="28"/>
        </w:rPr>
      </w:pPr>
      <w:r w:rsidRPr="001B2B8C">
        <w:rPr>
          <w:color w:val="000000"/>
          <w:sz w:val="28"/>
          <w:szCs w:val="28"/>
        </w:rPr>
        <w:t>Оповещение о начале публичных слушаний</w:t>
      </w:r>
    </w:p>
    <w:p w:rsidR="00EF0C35" w:rsidRDefault="00EF0C35" w:rsidP="00EF0C35">
      <w:pPr>
        <w:ind w:left="360"/>
        <w:jc w:val="both"/>
      </w:pPr>
    </w:p>
    <w:p w:rsidR="00EF0C35" w:rsidRPr="007E4860" w:rsidRDefault="00EF0C35" w:rsidP="00EF0C35">
      <w:pPr>
        <w:spacing w:line="276" w:lineRule="auto"/>
        <w:ind w:firstLine="426"/>
        <w:jc w:val="both"/>
        <w:rPr>
          <w:sz w:val="28"/>
          <w:szCs w:val="28"/>
        </w:rPr>
      </w:pPr>
      <w:r w:rsidRPr="007E4860">
        <w:rPr>
          <w:sz w:val="28"/>
          <w:szCs w:val="28"/>
        </w:rPr>
        <w:t xml:space="preserve">Проект, подлежащий рассмотрению на публичных слушаниях: схема расположения земельного участка на кадастровом плане территории, площадью </w:t>
      </w:r>
      <w:r>
        <w:rPr>
          <w:sz w:val="28"/>
          <w:szCs w:val="28"/>
        </w:rPr>
        <w:t>3480,0</w:t>
      </w:r>
      <w:r w:rsidRPr="007E4860"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 w:rsidRPr="007E4860">
        <w:rPr>
          <w:sz w:val="28"/>
          <w:szCs w:val="28"/>
        </w:rPr>
        <w:t xml:space="preserve">м., расположенного по адресу: Ленинградская область, Выборгский г. Светогорск, ул. </w:t>
      </w:r>
      <w:r>
        <w:rPr>
          <w:sz w:val="28"/>
          <w:szCs w:val="28"/>
        </w:rPr>
        <w:t>Коробицына</w:t>
      </w:r>
      <w:r w:rsidRPr="007E486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7E4860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Pr="007E486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7E4860">
        <w:rPr>
          <w:sz w:val="28"/>
          <w:szCs w:val="28"/>
        </w:rPr>
        <w:t>, под многоквартирный жилой дом.</w:t>
      </w:r>
    </w:p>
    <w:p w:rsidR="00EF0C35" w:rsidRPr="007E4860" w:rsidRDefault="00EF0C35" w:rsidP="00EF0C35">
      <w:pPr>
        <w:spacing w:line="276" w:lineRule="auto"/>
        <w:ind w:firstLine="426"/>
        <w:jc w:val="both"/>
        <w:rPr>
          <w:sz w:val="28"/>
          <w:szCs w:val="28"/>
        </w:rPr>
      </w:pPr>
      <w:r w:rsidRPr="007E4860">
        <w:rPr>
          <w:sz w:val="28"/>
          <w:szCs w:val="28"/>
        </w:rPr>
        <w:t>С информационными материалами по теме публичных слушаний можно ознакомиться  по адресу: Ленинградская область, Выборгский район, г. Светогорск, ул. Победы, д. 20, отдел землепользования и муниципального имущества администрация муниципального образования «Светогорское городское поселение» Выборгского района Ленинградской области в период с 20.10.2023г. по 20.11.2023г., в рабочие дни с 9-00 до 18-00, в пятницу с 9-00 до 17-00.</w:t>
      </w:r>
    </w:p>
    <w:p w:rsidR="00EF0C35" w:rsidRPr="007E4860" w:rsidRDefault="00EF0C35" w:rsidP="00EF0C35">
      <w:pPr>
        <w:spacing w:line="276" w:lineRule="auto"/>
        <w:ind w:firstLine="426"/>
        <w:jc w:val="both"/>
        <w:rPr>
          <w:sz w:val="28"/>
          <w:szCs w:val="28"/>
        </w:rPr>
      </w:pPr>
      <w:r w:rsidRPr="007E4860">
        <w:rPr>
          <w:sz w:val="28"/>
          <w:szCs w:val="28"/>
        </w:rPr>
        <w:tab/>
      </w:r>
      <w:r w:rsidRPr="007E4860">
        <w:rPr>
          <w:b/>
          <w:sz w:val="28"/>
          <w:szCs w:val="28"/>
        </w:rPr>
        <w:t>Публичные слушания состоятся 21.11.2023</w:t>
      </w:r>
      <w:r>
        <w:rPr>
          <w:b/>
          <w:sz w:val="28"/>
          <w:szCs w:val="28"/>
        </w:rPr>
        <w:t xml:space="preserve"> </w:t>
      </w:r>
      <w:r w:rsidRPr="007E4860">
        <w:rPr>
          <w:b/>
          <w:sz w:val="28"/>
          <w:szCs w:val="28"/>
        </w:rPr>
        <w:t>г. в 1</w:t>
      </w:r>
      <w:r>
        <w:rPr>
          <w:b/>
          <w:sz w:val="28"/>
          <w:szCs w:val="28"/>
        </w:rPr>
        <w:t xml:space="preserve">6 ч. 15 мин. </w:t>
      </w:r>
      <w:r w:rsidRPr="007E4860">
        <w:rPr>
          <w:b/>
          <w:sz w:val="28"/>
          <w:szCs w:val="28"/>
        </w:rPr>
        <w:t xml:space="preserve"> </w:t>
      </w:r>
      <w:r w:rsidRPr="007E4860">
        <w:rPr>
          <w:sz w:val="28"/>
          <w:szCs w:val="28"/>
        </w:rPr>
        <w:t>по адресу Ленинградская область, Выборгский район, г. Светогорск, ул. Победы, д. 37, Здание ДК, Регистрация участников начинается за 10 минут до начала публичных слушаний.</w:t>
      </w:r>
    </w:p>
    <w:p w:rsidR="00EF0C35" w:rsidRPr="007E4860" w:rsidRDefault="00EF0C35" w:rsidP="00EF0C35">
      <w:pPr>
        <w:pStyle w:val="Heading"/>
        <w:spacing w:line="276" w:lineRule="auto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7E4860">
        <w:rPr>
          <w:rFonts w:ascii="Times New Roman" w:hAnsi="Times New Roman"/>
          <w:sz w:val="28"/>
          <w:szCs w:val="28"/>
        </w:rPr>
        <w:tab/>
      </w:r>
      <w:r w:rsidRPr="007E4860">
        <w:rPr>
          <w:rFonts w:ascii="Times New Roman" w:hAnsi="Times New Roman"/>
          <w:b w:val="0"/>
          <w:sz w:val="28"/>
          <w:szCs w:val="28"/>
        </w:rPr>
        <w:t>В период с момента оповещения до проведения публичных слушаний участники публичных слушаний имеют право представить свои предложения и замечаний по обсуждаемому проекту.</w:t>
      </w:r>
      <w:r w:rsidRPr="007E4860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</w:p>
    <w:p w:rsidR="00EF0C35" w:rsidRPr="007E4860" w:rsidRDefault="00EF0C35" w:rsidP="00EF0C35">
      <w:pPr>
        <w:spacing w:line="276" w:lineRule="auto"/>
        <w:ind w:firstLine="709"/>
        <w:jc w:val="both"/>
        <w:rPr>
          <w:sz w:val="28"/>
          <w:szCs w:val="28"/>
        </w:rPr>
      </w:pPr>
      <w:r w:rsidRPr="007E4860">
        <w:rPr>
          <w:sz w:val="28"/>
          <w:szCs w:val="28"/>
        </w:rPr>
        <w:t>Устные консультации по проекту возможны по телефону (81378) 60-680 в период с 20.10.2023г. по 20.11.2023г с 10.00 до 17.00, обед с 13.00 до 14.00.</w:t>
      </w:r>
    </w:p>
    <w:p w:rsidR="00EF0C35" w:rsidRPr="007E4860" w:rsidRDefault="00EF0C35" w:rsidP="00EF0C35">
      <w:pPr>
        <w:spacing w:line="276" w:lineRule="auto"/>
        <w:ind w:firstLine="709"/>
        <w:jc w:val="both"/>
        <w:rPr>
          <w:sz w:val="28"/>
          <w:szCs w:val="28"/>
        </w:rPr>
      </w:pPr>
      <w:r w:rsidRPr="007E4860">
        <w:rPr>
          <w:sz w:val="28"/>
          <w:szCs w:val="28"/>
        </w:rPr>
        <w:t>Предложения и замечания вносятся:</w:t>
      </w:r>
    </w:p>
    <w:p w:rsidR="00EF0C35" w:rsidRPr="007E4860" w:rsidRDefault="00EF0C35" w:rsidP="00EF0C3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  <w:textAlignment w:val="baseline"/>
        <w:rPr>
          <w:sz w:val="28"/>
          <w:szCs w:val="28"/>
        </w:rPr>
      </w:pPr>
      <w:r w:rsidRPr="007E4860">
        <w:rPr>
          <w:sz w:val="28"/>
          <w:szCs w:val="28"/>
        </w:rPr>
        <w:t>в письменной или устной форме в ходе проведения собрания;</w:t>
      </w:r>
    </w:p>
    <w:p w:rsidR="00EF0C35" w:rsidRPr="007E4860" w:rsidRDefault="00EF0C35" w:rsidP="00EF0C3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  <w:textAlignment w:val="baseline"/>
        <w:rPr>
          <w:sz w:val="28"/>
          <w:szCs w:val="28"/>
        </w:rPr>
      </w:pPr>
      <w:r w:rsidRPr="007E4860">
        <w:rPr>
          <w:sz w:val="28"/>
          <w:szCs w:val="28"/>
        </w:rPr>
        <w:t>в письменной форме в журнал учета посетителей экспозиции проекта, который находится в месте размещения экспозиции;</w:t>
      </w:r>
    </w:p>
    <w:p w:rsidR="00EF0C35" w:rsidRPr="007E4860" w:rsidRDefault="00EF0C35" w:rsidP="00EF0C35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  <w:textAlignment w:val="baseline"/>
        <w:rPr>
          <w:sz w:val="28"/>
          <w:szCs w:val="28"/>
        </w:rPr>
      </w:pPr>
      <w:r w:rsidRPr="007E4860">
        <w:rPr>
          <w:sz w:val="28"/>
          <w:szCs w:val="28"/>
        </w:rPr>
        <w:t xml:space="preserve">в письменной форме по адресу: г. Ленинградская область, Выборгский район, г. Светогорск, ул. Победы, д. 22, администрация МО «Светогорское городское поселение» Выборгского района Ленинградской области </w:t>
      </w:r>
    </w:p>
    <w:p w:rsidR="00203B95" w:rsidRPr="00535B47" w:rsidRDefault="00EF0C35" w:rsidP="00EF0C35">
      <w:pPr>
        <w:spacing w:line="276" w:lineRule="auto"/>
        <w:ind w:firstLine="709"/>
        <w:jc w:val="both"/>
        <w:rPr>
          <w:szCs w:val="28"/>
        </w:rPr>
      </w:pPr>
      <w:r w:rsidRPr="007E4860">
        <w:rPr>
          <w:sz w:val="28"/>
          <w:szCs w:val="28"/>
        </w:rPr>
        <w:t>по адресу электронной почты</w:t>
      </w:r>
      <w:r>
        <w:rPr>
          <w:sz w:val="28"/>
          <w:szCs w:val="28"/>
        </w:rPr>
        <w:t>:</w:t>
      </w:r>
      <w:r w:rsidRPr="007E4860">
        <w:rPr>
          <w:sz w:val="28"/>
          <w:szCs w:val="28"/>
        </w:rPr>
        <w:t xml:space="preserve"> </w:t>
      </w:r>
      <w:hyperlink r:id="rId10" w:history="1">
        <w:r w:rsidRPr="005A1D6B">
          <w:rPr>
            <w:rStyle w:val="a3"/>
            <w:bCs/>
            <w:sz w:val="28"/>
            <w:szCs w:val="28"/>
          </w:rPr>
          <w:t>adm@mo-svetogorsk.ru</w:t>
        </w:r>
      </w:hyperlink>
      <w:r w:rsidRPr="007E4860">
        <w:rPr>
          <w:bCs/>
          <w:sz w:val="28"/>
          <w:szCs w:val="28"/>
          <w:shd w:val="clear" w:color="auto" w:fill="FFFFFF"/>
        </w:rPr>
        <w:t>.</w:t>
      </w:r>
      <w:r w:rsidRPr="007E4860">
        <w:rPr>
          <w:sz w:val="28"/>
          <w:szCs w:val="28"/>
        </w:rPr>
        <w:t xml:space="preserve"> в период с 20.10.2023г. по 20.11.2023г.</w:t>
      </w:r>
    </w:p>
    <w:sectPr w:rsidR="00203B95" w:rsidRPr="00535B47" w:rsidSect="00203B95"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8BF" w:rsidRDefault="005D58BF" w:rsidP="0059361E">
      <w:r>
        <w:separator/>
      </w:r>
    </w:p>
  </w:endnote>
  <w:endnote w:type="continuationSeparator" w:id="0">
    <w:p w:rsidR="005D58BF" w:rsidRDefault="005D58BF" w:rsidP="0059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336931"/>
      <w:docPartObj>
        <w:docPartGallery w:val="Page Numbers (Bottom of Page)"/>
        <w:docPartUnique/>
      </w:docPartObj>
    </w:sdtPr>
    <w:sdtEndPr/>
    <w:sdtContent>
      <w:p w:rsidR="0059361E" w:rsidRDefault="0059361E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E46">
          <w:rPr>
            <w:noProof/>
          </w:rPr>
          <w:t>1</w:t>
        </w:r>
        <w:r>
          <w:fldChar w:fldCharType="end"/>
        </w:r>
      </w:p>
    </w:sdtContent>
  </w:sdt>
  <w:p w:rsidR="0059361E" w:rsidRDefault="0059361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8BF" w:rsidRDefault="005D58BF" w:rsidP="0059361E">
      <w:r>
        <w:separator/>
      </w:r>
    </w:p>
  </w:footnote>
  <w:footnote w:type="continuationSeparator" w:id="0">
    <w:p w:rsidR="005D58BF" w:rsidRDefault="005D58BF" w:rsidP="005936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40B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A40897"/>
    <w:multiLevelType w:val="multilevel"/>
    <w:tmpl w:val="7700A084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FA31D8"/>
    <w:multiLevelType w:val="multilevel"/>
    <w:tmpl w:val="24566804"/>
    <w:lvl w:ilvl="0">
      <w:start w:val="1"/>
      <w:numFmt w:val="decimal"/>
      <w:lvlText w:val="%1."/>
      <w:lvlJc w:val="left"/>
      <w:pPr>
        <w:ind w:left="1542" w:hanging="975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BA411C7"/>
    <w:multiLevelType w:val="hybridMultilevel"/>
    <w:tmpl w:val="798ED2F0"/>
    <w:lvl w:ilvl="0" w:tplc="BE149F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8532C7C"/>
    <w:multiLevelType w:val="multilevel"/>
    <w:tmpl w:val="95EC2E3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362057"/>
    <w:multiLevelType w:val="singleLevel"/>
    <w:tmpl w:val="B7DE5322"/>
    <w:lvl w:ilvl="0">
      <w:start w:val="1"/>
      <w:numFmt w:val="decimal"/>
      <w:lvlText w:val="%1."/>
      <w:legacy w:legacy="1" w:legacySpace="0" w:legacyIndent="297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7D5A29C1"/>
    <w:multiLevelType w:val="multilevel"/>
    <w:tmpl w:val="8F88F00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77"/>
    <w:rsid w:val="00060AFA"/>
    <w:rsid w:val="00064482"/>
    <w:rsid w:val="000972F7"/>
    <w:rsid w:val="000A07F3"/>
    <w:rsid w:val="000E68F4"/>
    <w:rsid w:val="00175CAA"/>
    <w:rsid w:val="00176D61"/>
    <w:rsid w:val="001E3188"/>
    <w:rsid w:val="00203B95"/>
    <w:rsid w:val="002104D9"/>
    <w:rsid w:val="0023041B"/>
    <w:rsid w:val="0028532E"/>
    <w:rsid w:val="00285E96"/>
    <w:rsid w:val="002B574E"/>
    <w:rsid w:val="002D6B84"/>
    <w:rsid w:val="002E602E"/>
    <w:rsid w:val="003609DE"/>
    <w:rsid w:val="00364C18"/>
    <w:rsid w:val="003A3ABF"/>
    <w:rsid w:val="00535B47"/>
    <w:rsid w:val="0059361E"/>
    <w:rsid w:val="005C7C3A"/>
    <w:rsid w:val="005D58BF"/>
    <w:rsid w:val="005F0A41"/>
    <w:rsid w:val="006033B2"/>
    <w:rsid w:val="006553B3"/>
    <w:rsid w:val="00655D77"/>
    <w:rsid w:val="0067121E"/>
    <w:rsid w:val="00701E46"/>
    <w:rsid w:val="007118E8"/>
    <w:rsid w:val="007663D4"/>
    <w:rsid w:val="0078017E"/>
    <w:rsid w:val="007829F7"/>
    <w:rsid w:val="007A1EE5"/>
    <w:rsid w:val="0081714A"/>
    <w:rsid w:val="008536A6"/>
    <w:rsid w:val="008738A8"/>
    <w:rsid w:val="008C5BAB"/>
    <w:rsid w:val="008E1AAC"/>
    <w:rsid w:val="0094734A"/>
    <w:rsid w:val="00982417"/>
    <w:rsid w:val="00A03433"/>
    <w:rsid w:val="00A62D2F"/>
    <w:rsid w:val="00B254EE"/>
    <w:rsid w:val="00B25AF0"/>
    <w:rsid w:val="00B31C31"/>
    <w:rsid w:val="00B3688E"/>
    <w:rsid w:val="00B879BF"/>
    <w:rsid w:val="00BA16A1"/>
    <w:rsid w:val="00BC0EDE"/>
    <w:rsid w:val="00C30106"/>
    <w:rsid w:val="00C33459"/>
    <w:rsid w:val="00C36B3A"/>
    <w:rsid w:val="00C91F75"/>
    <w:rsid w:val="00CF794B"/>
    <w:rsid w:val="00D35BBA"/>
    <w:rsid w:val="00DD12FC"/>
    <w:rsid w:val="00DE003C"/>
    <w:rsid w:val="00E0182E"/>
    <w:rsid w:val="00E40762"/>
    <w:rsid w:val="00E4457F"/>
    <w:rsid w:val="00E959E7"/>
    <w:rsid w:val="00ED066B"/>
    <w:rsid w:val="00EF0C35"/>
    <w:rsid w:val="00F82DDC"/>
    <w:rsid w:val="00F87FE3"/>
    <w:rsid w:val="00FA6133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798A"/>
  <w15:docId w15:val="{1D3A6367-4339-4DB6-A895-3BB39FF2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77"/>
    <w:pPr>
      <w:spacing w:after="0" w:line="240" w:lineRule="auto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55D77"/>
    <w:rPr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655D77"/>
    <w:pPr>
      <w:spacing w:after="60"/>
      <w:jc w:val="center"/>
    </w:pPr>
    <w:rPr>
      <w:rFonts w:ascii="Times New Roman" w:hAnsi="Times New Roman"/>
      <w:b/>
      <w:smallCaps/>
      <w:spacing w:val="60"/>
      <w:sz w:val="52"/>
    </w:rPr>
  </w:style>
  <w:style w:type="character" w:customStyle="1" w:styleId="a6">
    <w:name w:val="Подзаголовок Знак"/>
    <w:basedOn w:val="a0"/>
    <w:link w:val="a4"/>
    <w:rsid w:val="00655D77"/>
    <w:rPr>
      <w:rFonts w:ascii="Times New Roman" w:eastAsia="Times New Roman" w:hAnsi="Times New Roman" w:cs="Times New Roman"/>
      <w:b/>
      <w:smallCaps/>
      <w:spacing w:val="60"/>
      <w:sz w:val="52"/>
      <w:szCs w:val="20"/>
      <w:lang w:eastAsia="ru-RU"/>
    </w:rPr>
  </w:style>
  <w:style w:type="paragraph" w:styleId="a7">
    <w:name w:val="Title"/>
    <w:basedOn w:val="a"/>
    <w:next w:val="a4"/>
    <w:link w:val="a8"/>
    <w:qFormat/>
    <w:rsid w:val="00655D77"/>
    <w:pPr>
      <w:pBdr>
        <w:bottom w:val="single" w:sz="24" w:space="5" w:color="000000"/>
      </w:pBdr>
      <w:spacing w:after="60" w:line="400" w:lineRule="exact"/>
      <w:jc w:val="center"/>
    </w:pPr>
    <w:rPr>
      <w:rFonts w:ascii="Times New Roman" w:hAnsi="Times New Roman"/>
      <w:i/>
      <w:spacing w:val="-20"/>
      <w:kern w:val="28"/>
      <w:sz w:val="48"/>
    </w:rPr>
  </w:style>
  <w:style w:type="character" w:customStyle="1" w:styleId="a8">
    <w:name w:val="Заголовок Знак"/>
    <w:basedOn w:val="a0"/>
    <w:link w:val="a7"/>
    <w:rsid w:val="00655D77"/>
    <w:rPr>
      <w:rFonts w:ascii="Times New Roman" w:eastAsia="Times New Roman" w:hAnsi="Times New Roman" w:cs="Times New Roman"/>
      <w:i/>
      <w:spacing w:val="-20"/>
      <w:kern w:val="28"/>
      <w:sz w:val="48"/>
      <w:szCs w:val="20"/>
      <w:lang w:eastAsia="ru-RU"/>
    </w:rPr>
  </w:style>
  <w:style w:type="paragraph" w:styleId="a5">
    <w:name w:val="Body Text"/>
    <w:basedOn w:val="a"/>
    <w:link w:val="a9"/>
    <w:semiHidden/>
    <w:unhideWhenUsed/>
    <w:rsid w:val="00655D77"/>
    <w:pPr>
      <w:spacing w:after="120"/>
    </w:pPr>
  </w:style>
  <w:style w:type="character" w:customStyle="1" w:styleId="a9">
    <w:name w:val="Основной текст Знак"/>
    <w:basedOn w:val="a0"/>
    <w:link w:val="a5"/>
    <w:semiHidden/>
    <w:rsid w:val="00655D77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5B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5B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35BB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docdata">
    <w:name w:val="docdata"/>
    <w:aliases w:val="docy,v5,1872,bqiaagaaeyqcaaagiaiaaanqbaaabv4eaaaaaaaaaaaaaaaaaaaaaaaaaaaaaaaaaaaaaaaaaaaaaaaaaaaaaaaaaaaaaaaaaaaaaaaaaaaaaaaaaaaaaaaaaaaaaaaaaaaaaaaaaaaaaaaaaaaaaaaaaaaaaaaaaaaaaaaaaaaaaaaaaaaaaaaaaaaaaaaaaaaaaaaaaaaaaaaaaaaaaaaaaaaaaaaaaaaaaaaa"/>
    <w:rsid w:val="00B3688E"/>
  </w:style>
  <w:style w:type="paragraph" w:styleId="ac">
    <w:name w:val="List Paragraph"/>
    <w:basedOn w:val="a"/>
    <w:uiPriority w:val="34"/>
    <w:qFormat/>
    <w:rsid w:val="00B3688E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9361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936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">
    <w:name w:val="footer"/>
    <w:basedOn w:val="a"/>
    <w:link w:val="af0"/>
    <w:unhideWhenUsed/>
    <w:rsid w:val="0059361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9361E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af1">
    <w:name w:val="Стиль полужирный"/>
    <w:rsid w:val="0059361E"/>
    <w:rPr>
      <w:b/>
      <w:bCs/>
      <w:color w:val="auto"/>
    </w:rPr>
  </w:style>
  <w:style w:type="paragraph" w:customStyle="1" w:styleId="Heading">
    <w:name w:val="Heading"/>
    <w:rsid w:val="00203B95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styleId="af2">
    <w:name w:val="FollowedHyperlink"/>
    <w:basedOn w:val="a0"/>
    <w:uiPriority w:val="99"/>
    <w:semiHidden/>
    <w:unhideWhenUsed/>
    <w:rsid w:val="00F82D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avrl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m@mo-svetogor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20892-CBEC-41D0-9670-23BDA71F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Ирина Иванова</cp:lastModifiedBy>
  <cp:revision>41</cp:revision>
  <cp:lastPrinted>2023-10-19T07:55:00Z</cp:lastPrinted>
  <dcterms:created xsi:type="dcterms:W3CDTF">2019-03-18T08:03:00Z</dcterms:created>
  <dcterms:modified xsi:type="dcterms:W3CDTF">2023-10-19T14:37:00Z</dcterms:modified>
</cp:coreProperties>
</file>